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B2" w:rsidRPr="00C867B2" w:rsidRDefault="00C867B2" w:rsidP="00971522">
      <w:pPr>
        <w:pStyle w:val="1"/>
      </w:pPr>
      <w:bookmarkStart w:id="0" w:name="_GoBack"/>
      <w:r w:rsidRPr="00C867B2">
        <w:t>СОГЛАШЕНИЕ</w:t>
      </w:r>
      <w:r w:rsidR="00B5346D" w:rsidRPr="00B5346D">
        <w:br/>
      </w:r>
      <w:r w:rsidRPr="00C867B2">
        <w:t>о совместном проживании и ведении общего хозяйства</w:t>
      </w:r>
    </w:p>
    <w:bookmarkEnd w:id="0"/>
    <w:p w:rsidR="00C867B2" w:rsidRPr="00C867B2" w:rsidRDefault="00C867B2" w:rsidP="00B5346D">
      <w:pPr>
        <w:spacing w:line="276" w:lineRule="auto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center"/>
        <w:rPr>
          <w:sz w:val="28"/>
          <w:szCs w:val="28"/>
        </w:rPr>
      </w:pPr>
      <w:r w:rsidRPr="00C867B2">
        <w:rPr>
          <w:sz w:val="28"/>
          <w:szCs w:val="28"/>
        </w:rPr>
        <w:t>_________________________                              «_____»________________ 20____г.</w:t>
      </w:r>
    </w:p>
    <w:p w:rsidR="00C867B2" w:rsidRPr="00C867B2" w:rsidRDefault="00C867B2" w:rsidP="00B5346D">
      <w:pPr>
        <w:spacing w:line="276" w:lineRule="auto"/>
        <w:jc w:val="center"/>
        <w:rPr>
          <w:sz w:val="28"/>
          <w:szCs w:val="28"/>
          <w:vertAlign w:val="superscript"/>
        </w:rPr>
      </w:pPr>
      <w:r w:rsidRPr="00C867B2">
        <w:rPr>
          <w:sz w:val="28"/>
          <w:szCs w:val="28"/>
          <w:vertAlign w:val="superscript"/>
        </w:rPr>
        <w:t>(место заключения)                                                                                                   (дата заключения)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Гражданин ____________________________________________________________,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  <w:vertAlign w:val="superscript"/>
        </w:rPr>
      </w:pPr>
      <w:r w:rsidRPr="00C867B2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(ФИО)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далее </w:t>
      </w:r>
      <w:proofErr w:type="gramStart"/>
      <w:r w:rsidRPr="00C867B2">
        <w:rPr>
          <w:sz w:val="28"/>
          <w:szCs w:val="28"/>
        </w:rPr>
        <w:t>именуемый</w:t>
      </w:r>
      <w:proofErr w:type="gramEnd"/>
      <w:r w:rsidRPr="00C867B2">
        <w:rPr>
          <w:sz w:val="28"/>
          <w:szCs w:val="28"/>
        </w:rPr>
        <w:t xml:space="preserve"> Сторона 1, с одной стороны, и гражданка__________________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______________________________________________________________________,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  <w:vertAlign w:val="superscript"/>
        </w:rPr>
      </w:pPr>
      <w:r w:rsidRPr="00C867B2">
        <w:rPr>
          <w:sz w:val="28"/>
          <w:szCs w:val="28"/>
          <w:vertAlign w:val="superscript"/>
        </w:rPr>
        <w:t xml:space="preserve">                                                                                            (ФИО)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далее именуемая Сторона 2, с другой стороны, совместно именуемые Стороны, заключили настоящее Соглашение (далее по тексту - Соглашение) о нижеследующем: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pStyle w:val="2"/>
        <w:spacing w:line="276" w:lineRule="auto"/>
      </w:pPr>
      <w:r w:rsidRPr="00C867B2">
        <w:t>1. ПРЕДМЕТ СОГЛАШЕНИЯ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1.1. В целях совместного проживания Стороны обязуются соединить свои вклады,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имущество и совместно вести хозяйство.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1.2. Вкладом Стороны №1 является </w:t>
      </w:r>
      <w:r w:rsidRPr="00C867B2">
        <w:rPr>
          <w:i/>
          <w:sz w:val="28"/>
          <w:szCs w:val="28"/>
        </w:rPr>
        <w:t>(указать имущество)</w:t>
      </w:r>
      <w:r w:rsidRPr="00C867B2">
        <w:rPr>
          <w:sz w:val="28"/>
          <w:szCs w:val="28"/>
        </w:rPr>
        <w:t xml:space="preserve">: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1.2.1. _________________________________________________________________.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1.2.2. _________________________________________________________________.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1.3. Вкладом Стороны № 2 является </w:t>
      </w:r>
      <w:r w:rsidRPr="00C867B2">
        <w:rPr>
          <w:i/>
          <w:sz w:val="28"/>
          <w:szCs w:val="28"/>
        </w:rPr>
        <w:t>(указать имущество)</w:t>
      </w:r>
      <w:r w:rsidRPr="00C867B2">
        <w:rPr>
          <w:sz w:val="28"/>
          <w:szCs w:val="28"/>
        </w:rPr>
        <w:t xml:space="preserve">: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1.3.1. _________________________________________________________________.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1.3.2. _________________________________________________________________.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1.3. Стороны подтверждают, что имущество, указанное в пунктах 1.2 - 1.3, не заложено, не сдано в аренду, в отношении него отсутствуют любые притязания со стороны третьих лиц*.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1.4. Стороны фактически проживают совместно по адресу: ______________________________________________________________________.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pStyle w:val="2"/>
        <w:spacing w:line="276" w:lineRule="auto"/>
      </w:pPr>
      <w:r w:rsidRPr="00C867B2">
        <w:t>2. ОБЩЕЕ ИМУЩЕСТВО СТОРОН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2.1. Внесенное Сторонами имущество, которым они обладали на праве собственности до момента совместного проживания, а также нажитое во время совместного проживания имущество, полученные доходы и ______________________________________________________________________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  <w:vertAlign w:val="superscript"/>
        </w:rPr>
      </w:pPr>
      <w:r w:rsidRPr="00C867B2">
        <w:rPr>
          <w:sz w:val="28"/>
          <w:szCs w:val="28"/>
          <w:vertAlign w:val="superscript"/>
        </w:rPr>
        <w:t xml:space="preserve">                                                                     (при необходимости указать иные ценности или имущество) </w:t>
      </w:r>
    </w:p>
    <w:p w:rsid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lastRenderedPageBreak/>
        <w:t>признаются их общей долевой собственностью**.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</w:pPr>
      <w:r w:rsidRPr="00C867B2">
        <w:t xml:space="preserve">* Вклады предполагаются равными по стоимости, если иное не следует из настоящего Соглашения или  фактических обстоятельств. Денежная оценка вклада может быть произведена в соответствии с  Дополнительным соглашением Сторон (в соответствии с </w:t>
      </w:r>
      <w:hyperlink r:id="rId5" w:history="1">
        <w:r w:rsidRPr="00B5346D">
          <w:rPr>
            <w:rStyle w:val="aa"/>
          </w:rPr>
          <w:t>п. 2 ст. 1042 ГК РФ</w:t>
        </w:r>
      </w:hyperlink>
      <w:r w:rsidRPr="00C867B2">
        <w:t xml:space="preserve">).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t>** Настоящим Соглашением может быть предусмотрено иное.</w:t>
      </w:r>
      <w:r w:rsidRPr="00C867B2">
        <w:rPr>
          <w:sz w:val="28"/>
          <w:szCs w:val="28"/>
        </w:rPr>
        <w:t xml:space="preserve">  </w:t>
      </w:r>
    </w:p>
    <w:p w:rsidR="00C867B2" w:rsidRPr="00507E4F" w:rsidRDefault="00C867B2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2.2. Внесенное Сторонами имущество, которым они обладали по основаниям, отличным от права собственности, используется в интересах Сторон и составляет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наряду с имуществом, находящимся в их общей собственности, общее имущество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Сторон.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2.3. Пользование общим имуществом Сторон осуществляется по их общему согласию, а при </w:t>
      </w:r>
      <w:proofErr w:type="spellStart"/>
      <w:r w:rsidRPr="00C867B2">
        <w:rPr>
          <w:sz w:val="28"/>
          <w:szCs w:val="28"/>
        </w:rPr>
        <w:t>недостижении</w:t>
      </w:r>
      <w:proofErr w:type="spellEnd"/>
      <w:r w:rsidRPr="00C867B2">
        <w:rPr>
          <w:sz w:val="28"/>
          <w:szCs w:val="28"/>
        </w:rPr>
        <w:t xml:space="preserve"> согласия в порядке, устанавливаемом судом. </w:t>
      </w:r>
    </w:p>
    <w:p w:rsidR="00B95FBD" w:rsidRDefault="00B95FBD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pStyle w:val="2"/>
      </w:pPr>
      <w:r w:rsidRPr="00C867B2">
        <w:t>3. РАСХОДЫ, УБЫТКИ И ОТВЕТСТВЕННОСТЬ СТОРОН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>3.1. Стороны несут расходы и убытки во время совместного проживания</w:t>
      </w:r>
      <w:r w:rsidR="00B43B15">
        <w:rPr>
          <w:sz w:val="28"/>
          <w:szCs w:val="28"/>
        </w:rPr>
        <w:t xml:space="preserve"> ________ </w:t>
      </w:r>
      <w:r w:rsidRPr="00C867B2">
        <w:rPr>
          <w:sz w:val="28"/>
          <w:szCs w:val="28"/>
        </w:rPr>
        <w:t xml:space="preserve">______________________________________________________________________. </w:t>
      </w:r>
    </w:p>
    <w:p w:rsidR="00C867B2" w:rsidRPr="00B43B15" w:rsidRDefault="00B43B15" w:rsidP="00B5346D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</w:t>
      </w:r>
      <w:r w:rsidR="00C867B2" w:rsidRPr="00B43B15">
        <w:rPr>
          <w:sz w:val="28"/>
          <w:szCs w:val="28"/>
          <w:vertAlign w:val="superscript"/>
        </w:rPr>
        <w:t xml:space="preserve"> (определить размер несения расходов)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3.2. Стороны отвечают по всем общим обязательствам _______________________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______________________________________________________________________. </w:t>
      </w:r>
    </w:p>
    <w:p w:rsidR="00C867B2" w:rsidRPr="00B43B15" w:rsidRDefault="00C867B2" w:rsidP="00B5346D">
      <w:pPr>
        <w:spacing w:line="276" w:lineRule="auto"/>
        <w:jc w:val="both"/>
        <w:rPr>
          <w:sz w:val="28"/>
          <w:szCs w:val="28"/>
          <w:vertAlign w:val="superscript"/>
        </w:rPr>
      </w:pPr>
      <w:r w:rsidRPr="00B43B15">
        <w:rPr>
          <w:sz w:val="28"/>
          <w:szCs w:val="28"/>
          <w:vertAlign w:val="superscript"/>
        </w:rPr>
        <w:t xml:space="preserve"> </w:t>
      </w:r>
      <w:r w:rsidR="00B43B15">
        <w:rPr>
          <w:sz w:val="28"/>
          <w:szCs w:val="28"/>
          <w:vertAlign w:val="superscript"/>
        </w:rPr>
        <w:t xml:space="preserve">                              </w:t>
      </w:r>
      <w:r w:rsidRPr="00B43B15">
        <w:rPr>
          <w:sz w:val="28"/>
          <w:szCs w:val="28"/>
          <w:vertAlign w:val="superscript"/>
        </w:rPr>
        <w:t xml:space="preserve">(определить порядок несения ответственности, например, солидарно) </w:t>
      </w:r>
    </w:p>
    <w:p w:rsidR="00B43B15" w:rsidRDefault="00B43B15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pStyle w:val="2"/>
      </w:pPr>
      <w:r w:rsidRPr="00C867B2">
        <w:t>4. СРОК ДЕЙСТВИЯ СОГЛАШЕНИЯ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4.1. Настоящее Соглашение вступает в силу с момента его подписания Сторонами и действует ___________________________________________________________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______________________________________________________________________ </w:t>
      </w:r>
    </w:p>
    <w:p w:rsidR="00C867B2" w:rsidRPr="00B43B15" w:rsidRDefault="00B43B15" w:rsidP="00B5346D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</w:t>
      </w:r>
      <w:r w:rsidR="00C867B2" w:rsidRPr="00B43B15">
        <w:rPr>
          <w:sz w:val="28"/>
          <w:szCs w:val="28"/>
          <w:vertAlign w:val="superscript"/>
        </w:rPr>
        <w:t xml:space="preserve"> (например, до даты фактического прекращения совместного проживания) </w:t>
      </w:r>
    </w:p>
    <w:p w:rsidR="00B43B15" w:rsidRDefault="00B43B15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pStyle w:val="2"/>
      </w:pPr>
      <w:r w:rsidRPr="00C867B2">
        <w:t>5. ИЗМЕНЕНИЕ И ПРЕКРАЩЕНИЕ СОГЛАШЕНИЯ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5.1. Настоящее Соглашение может быть изменено или прекращено по письменному согласию Сторон.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>5.2. При прекращении настоящего Соглашения имущество и иные вещи, переданные в общую собственность, распределяются следующим образом:_______________________________________________________________________________</w:t>
      </w:r>
      <w:r w:rsidR="00B43B15">
        <w:rPr>
          <w:sz w:val="28"/>
          <w:szCs w:val="28"/>
        </w:rPr>
        <w:t>___________________________________________________</w:t>
      </w:r>
      <w:r w:rsidRPr="00C867B2">
        <w:rPr>
          <w:sz w:val="28"/>
          <w:szCs w:val="28"/>
        </w:rPr>
        <w:t xml:space="preserve">___.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pStyle w:val="2"/>
      </w:pPr>
      <w:r w:rsidRPr="00C867B2">
        <w:lastRenderedPageBreak/>
        <w:t>6. РАЗРЕШЕНИЕ СПОРОВ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6.1. Все споры, разногласия и требования, которые могут возникнуть из настоящего Соглашения или в связи с ним, будут по возможности разрешаться путем переговоров между Сторонами.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6.2. В случае если Стороны не придут к соглашению, спор подлежит разрешению в ____________________ суде в соответствии с действующим законодательством РФ. </w:t>
      </w:r>
    </w:p>
    <w:p w:rsidR="00B43B15" w:rsidRDefault="00B43B15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pStyle w:val="2"/>
      </w:pPr>
      <w:r w:rsidRPr="00C867B2">
        <w:t>7. ЗАКЛЮЧИТЕЛЬНЫЕ ПОЛОЖЕНИЯ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7.1. Во всем, что не урегулировано настоящим Соглашением, Стороны будут руководствоваться положениями действующего законодательства РФ.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7.2. Все дополнительные соглашения действительны, если они совершены в письменной форме и подписаны Сторонами.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7.3. Настоящее Соглашение составлено в двух экземплярах на русском языке, </w:t>
      </w:r>
      <w:proofErr w:type="gramStart"/>
      <w:r w:rsidRPr="00C867B2">
        <w:rPr>
          <w:sz w:val="28"/>
          <w:szCs w:val="28"/>
        </w:rPr>
        <w:t>по</w:t>
      </w:r>
      <w:proofErr w:type="gramEnd"/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одному экземпляру для каждой из Сторон, причем оба экземпляра имеют одинаковую юридическую силу. </w:t>
      </w:r>
    </w:p>
    <w:p w:rsidR="00B43B15" w:rsidRDefault="00B43B15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spacing w:line="276" w:lineRule="auto"/>
        <w:jc w:val="center"/>
        <w:rPr>
          <w:sz w:val="28"/>
          <w:szCs w:val="28"/>
        </w:rPr>
      </w:pPr>
      <w:r w:rsidRPr="00C867B2">
        <w:rPr>
          <w:sz w:val="28"/>
          <w:szCs w:val="28"/>
        </w:rPr>
        <w:t>8. РЕКВИЗИТЫ И ПОДПИСИ СТОРОН</w:t>
      </w:r>
    </w:p>
    <w:p w:rsidR="00B43B15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 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678"/>
      </w:tblGrid>
      <w:tr w:rsidR="00B43B15" w:rsidTr="00B43B15">
        <w:tc>
          <w:tcPr>
            <w:tcW w:w="4644" w:type="dxa"/>
          </w:tcPr>
          <w:p w:rsidR="00B43B15" w:rsidRPr="00B43B15" w:rsidRDefault="00B43B15" w:rsidP="00B5346D">
            <w:pPr>
              <w:spacing w:line="276" w:lineRule="auto"/>
              <w:jc w:val="center"/>
            </w:pPr>
            <w:r w:rsidRPr="00B43B15">
              <w:t>Сторона 1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 Паспортные данные: серия 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№ ______ выдан 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«_____»___________ ________ </w:t>
            </w:r>
            <w:proofErr w:type="gramStart"/>
            <w:r w:rsidRPr="00B43B15">
              <w:t>г</w:t>
            </w:r>
            <w:proofErr w:type="gramEnd"/>
            <w:r w:rsidRPr="00B43B15">
              <w:t xml:space="preserve">.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код подразделения 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Зарегистрирован____________________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___________________________(ФИО)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</w:p>
        </w:tc>
        <w:tc>
          <w:tcPr>
            <w:tcW w:w="567" w:type="dxa"/>
          </w:tcPr>
          <w:p w:rsidR="00B43B15" w:rsidRPr="00B43B15" w:rsidRDefault="00B43B15" w:rsidP="00B5346D">
            <w:pPr>
              <w:spacing w:line="276" w:lineRule="auto"/>
              <w:jc w:val="both"/>
            </w:pPr>
          </w:p>
        </w:tc>
        <w:tc>
          <w:tcPr>
            <w:tcW w:w="4678" w:type="dxa"/>
          </w:tcPr>
          <w:p w:rsidR="00B43B15" w:rsidRPr="00B43B15" w:rsidRDefault="00B43B15" w:rsidP="00B5346D">
            <w:pPr>
              <w:spacing w:line="276" w:lineRule="auto"/>
              <w:jc w:val="center"/>
            </w:pPr>
            <w:r w:rsidRPr="00B43B15">
              <w:t>Сторона 2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 Паспортные данные: серия 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№ ______ выдан 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«______»___________ ________ </w:t>
            </w:r>
            <w:proofErr w:type="gramStart"/>
            <w:r w:rsidRPr="00B43B15">
              <w:t>г</w:t>
            </w:r>
            <w:proofErr w:type="gramEnd"/>
            <w:r w:rsidRPr="00B43B15">
              <w:t xml:space="preserve">.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код подразделения 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Зарегистрирована___________________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____________________________________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  <w:r w:rsidRPr="00B43B15">
              <w:t xml:space="preserve">___________________________(ФИО) </w:t>
            </w:r>
          </w:p>
          <w:p w:rsidR="00B43B15" w:rsidRPr="00B43B15" w:rsidRDefault="00B43B15" w:rsidP="00B5346D">
            <w:pPr>
              <w:spacing w:line="276" w:lineRule="auto"/>
              <w:jc w:val="both"/>
            </w:pPr>
          </w:p>
        </w:tc>
      </w:tr>
    </w:tbl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C867B2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p w:rsidR="00AD6D1A" w:rsidRPr="00C867B2" w:rsidRDefault="00C867B2" w:rsidP="00B5346D">
      <w:pPr>
        <w:spacing w:line="276" w:lineRule="auto"/>
        <w:jc w:val="both"/>
        <w:rPr>
          <w:sz w:val="28"/>
          <w:szCs w:val="28"/>
        </w:rPr>
      </w:pPr>
      <w:r w:rsidRPr="00C867B2">
        <w:rPr>
          <w:sz w:val="28"/>
          <w:szCs w:val="28"/>
        </w:rPr>
        <w:t xml:space="preserve"> </w:t>
      </w:r>
    </w:p>
    <w:sectPr w:rsidR="00AD6D1A" w:rsidRPr="00C867B2" w:rsidSect="00C867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B2"/>
    <w:rsid w:val="00363483"/>
    <w:rsid w:val="00507E4F"/>
    <w:rsid w:val="00971522"/>
    <w:rsid w:val="00AD6D1A"/>
    <w:rsid w:val="00B43B15"/>
    <w:rsid w:val="00B5346D"/>
    <w:rsid w:val="00B95FBD"/>
    <w:rsid w:val="00C8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8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346D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B5346D"/>
    <w:pPr>
      <w:spacing w:before="200"/>
      <w:outlineLvl w:val="1"/>
    </w:pPr>
    <w:rPr>
      <w:b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63483"/>
    <w:pPr>
      <w:spacing w:before="240" w:after="60"/>
      <w:jc w:val="center"/>
    </w:pPr>
    <w:rPr>
      <w:rFonts w:ascii="Arial" w:hAnsi="Arial" w:cs="Arial"/>
      <w:b/>
      <w:bCs/>
      <w:kern w:val="1"/>
      <w:szCs w:val="32"/>
    </w:rPr>
  </w:style>
  <w:style w:type="character" w:customStyle="1" w:styleId="a5">
    <w:name w:val="Название Знак"/>
    <w:basedOn w:val="a0"/>
    <w:link w:val="a3"/>
    <w:rsid w:val="00363483"/>
    <w:rPr>
      <w:rFonts w:ascii="Arial" w:hAnsi="Arial" w:cs="Arial"/>
      <w:b/>
      <w:bCs/>
      <w:kern w:val="1"/>
      <w:sz w:val="24"/>
      <w:szCs w:val="32"/>
      <w:lang w:eastAsia="ar-SA"/>
    </w:rPr>
  </w:style>
  <w:style w:type="paragraph" w:styleId="a4">
    <w:name w:val="Subtitle"/>
    <w:basedOn w:val="a"/>
    <w:next w:val="a6"/>
    <w:link w:val="a7"/>
    <w:qFormat/>
    <w:rsid w:val="00363483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363483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36348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363483"/>
    <w:rPr>
      <w:sz w:val="24"/>
      <w:szCs w:val="24"/>
      <w:lang w:eastAsia="ar-SA"/>
    </w:rPr>
  </w:style>
  <w:style w:type="table" w:styleId="a9">
    <w:name w:val="Table Grid"/>
    <w:basedOn w:val="a1"/>
    <w:uiPriority w:val="59"/>
    <w:rsid w:val="00B43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346D"/>
    <w:rPr>
      <w:rFonts w:eastAsiaTheme="majorEastAsia" w:cstheme="majorBidi"/>
      <w:b/>
      <w:bCs/>
      <w:sz w:val="32"/>
      <w:szCs w:val="28"/>
      <w:lang w:eastAsia="ar-SA"/>
    </w:rPr>
  </w:style>
  <w:style w:type="character" w:styleId="aa">
    <w:name w:val="Hyperlink"/>
    <w:basedOn w:val="a0"/>
    <w:uiPriority w:val="99"/>
    <w:unhideWhenUsed/>
    <w:rsid w:val="00B5346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5346D"/>
    <w:rPr>
      <w:rFonts w:eastAsiaTheme="majorEastAsia" w:cstheme="majorBidi"/>
      <w:b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8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346D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B5346D"/>
    <w:pPr>
      <w:spacing w:before="200"/>
      <w:outlineLvl w:val="1"/>
    </w:pPr>
    <w:rPr>
      <w:b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63483"/>
    <w:pPr>
      <w:spacing w:before="240" w:after="60"/>
      <w:jc w:val="center"/>
    </w:pPr>
    <w:rPr>
      <w:rFonts w:ascii="Arial" w:hAnsi="Arial" w:cs="Arial"/>
      <w:b/>
      <w:bCs/>
      <w:kern w:val="1"/>
      <w:szCs w:val="32"/>
    </w:rPr>
  </w:style>
  <w:style w:type="character" w:customStyle="1" w:styleId="a5">
    <w:name w:val="Название Знак"/>
    <w:basedOn w:val="a0"/>
    <w:link w:val="a3"/>
    <w:rsid w:val="00363483"/>
    <w:rPr>
      <w:rFonts w:ascii="Arial" w:hAnsi="Arial" w:cs="Arial"/>
      <w:b/>
      <w:bCs/>
      <w:kern w:val="1"/>
      <w:sz w:val="24"/>
      <w:szCs w:val="32"/>
      <w:lang w:eastAsia="ar-SA"/>
    </w:rPr>
  </w:style>
  <w:style w:type="paragraph" w:styleId="a4">
    <w:name w:val="Subtitle"/>
    <w:basedOn w:val="a"/>
    <w:next w:val="a6"/>
    <w:link w:val="a7"/>
    <w:qFormat/>
    <w:rsid w:val="00363483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363483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36348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363483"/>
    <w:rPr>
      <w:sz w:val="24"/>
      <w:szCs w:val="24"/>
      <w:lang w:eastAsia="ar-SA"/>
    </w:rPr>
  </w:style>
  <w:style w:type="table" w:styleId="a9">
    <w:name w:val="Table Grid"/>
    <w:basedOn w:val="a1"/>
    <w:uiPriority w:val="59"/>
    <w:rsid w:val="00B43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346D"/>
    <w:rPr>
      <w:rFonts w:eastAsiaTheme="majorEastAsia" w:cstheme="majorBidi"/>
      <w:b/>
      <w:bCs/>
      <w:sz w:val="32"/>
      <w:szCs w:val="28"/>
      <w:lang w:eastAsia="ar-SA"/>
    </w:rPr>
  </w:style>
  <w:style w:type="character" w:styleId="aa">
    <w:name w:val="Hyperlink"/>
    <w:basedOn w:val="a0"/>
    <w:uiPriority w:val="99"/>
    <w:unhideWhenUsed/>
    <w:rsid w:val="00B5346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5346D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govor-urist.ru/&#1082;&#1086;&#1076;&#1077;&#1082;&#1089;&#1099;/&#1075;&#1082;_&#1088;&#1092;_2/&#1089;&#1090;&#1072;&#1090;&#1100;&#1103;_10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Денис</cp:lastModifiedBy>
  <cp:revision>3</cp:revision>
  <dcterms:created xsi:type="dcterms:W3CDTF">2016-10-23T10:47:00Z</dcterms:created>
  <dcterms:modified xsi:type="dcterms:W3CDTF">2016-10-23T10:48:00Z</dcterms:modified>
</cp:coreProperties>
</file>