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9A" w:rsidRPr="007D779A" w:rsidRDefault="007D779A" w:rsidP="007D779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79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ОБЩЕСТВО С ОГРАНИЧЕННОЙ ОТВЕТСТВЕННОСТЬЮ </w:t>
      </w:r>
    </w:p>
    <w:p w:rsidR="007D779A" w:rsidRPr="007D779A" w:rsidRDefault="007D779A" w:rsidP="007D779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79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МИР</w:t>
      </w:r>
      <w:r w:rsidRPr="007D779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D779A" w:rsidRPr="007D779A" w:rsidRDefault="007D779A" w:rsidP="007D779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79A" w:rsidRPr="007D779A" w:rsidRDefault="007D779A" w:rsidP="007D779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D779A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7D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 И К А З</w:t>
      </w:r>
    </w:p>
    <w:p w:rsidR="007D779A" w:rsidRPr="007D779A" w:rsidRDefault="007D779A" w:rsidP="007D779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79A" w:rsidRPr="007D779A" w:rsidRDefault="007D779A" w:rsidP="007D77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9A">
        <w:rPr>
          <w:rFonts w:ascii="Times New Roman" w:hAnsi="Times New Roman" w:cs="Times New Roman"/>
          <w:color w:val="000000"/>
          <w:sz w:val="24"/>
          <w:szCs w:val="24"/>
        </w:rPr>
        <w:t xml:space="preserve">01 июня </w:t>
      </w:r>
      <w:r w:rsidRPr="007D779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D779A">
        <w:rPr>
          <w:rFonts w:ascii="Times New Roman" w:hAnsi="Times New Roman" w:cs="Times New Roman"/>
          <w:sz w:val="24"/>
          <w:szCs w:val="24"/>
        </w:rPr>
        <w:t xml:space="preserve"> г</w:t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D779A">
        <w:rPr>
          <w:rFonts w:ascii="Times New Roman" w:hAnsi="Times New Roman" w:cs="Times New Roman"/>
          <w:color w:val="000000"/>
          <w:sz w:val="24"/>
          <w:szCs w:val="24"/>
        </w:rPr>
        <w:t>5-к</w:t>
      </w:r>
    </w:p>
    <w:p w:rsidR="007D779A" w:rsidRPr="007D779A" w:rsidRDefault="007D779A" w:rsidP="007D779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779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7D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7D779A" w:rsidRPr="007D779A" w:rsidRDefault="007D779A" w:rsidP="007D77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9A">
        <w:rPr>
          <w:rFonts w:ascii="Times New Roman" w:hAnsi="Times New Roman" w:cs="Times New Roman"/>
          <w:b/>
          <w:sz w:val="24"/>
          <w:szCs w:val="24"/>
        </w:rPr>
        <w:t>О совмещении должностей</w:t>
      </w:r>
    </w:p>
    <w:p w:rsidR="007D779A" w:rsidRPr="007D779A" w:rsidRDefault="007D779A" w:rsidP="007D77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79A">
        <w:rPr>
          <w:rFonts w:ascii="Times New Roman" w:hAnsi="Times New Roman" w:cs="Times New Roman"/>
          <w:sz w:val="24"/>
          <w:szCs w:val="24"/>
        </w:rPr>
        <w:t xml:space="preserve">  </w:t>
      </w:r>
      <w:r w:rsidRPr="007D779A">
        <w:rPr>
          <w:rFonts w:ascii="Times New Roman" w:hAnsi="Times New Roman" w:cs="Times New Roman"/>
          <w:b/>
          <w:sz w:val="24"/>
          <w:szCs w:val="24"/>
          <w:u w:val="single"/>
        </w:rPr>
        <w:t>Приказываю:</w:t>
      </w:r>
    </w:p>
    <w:p w:rsidR="007D779A" w:rsidRPr="007D779A" w:rsidRDefault="007D779A" w:rsidP="007D7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79A">
        <w:rPr>
          <w:rFonts w:ascii="Times New Roman" w:hAnsi="Times New Roman" w:cs="Times New Roman"/>
          <w:sz w:val="24"/>
          <w:szCs w:val="24"/>
        </w:rPr>
        <w:t>1. Поручить на период с 01 июня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D779A">
        <w:rPr>
          <w:rFonts w:ascii="Times New Roman" w:hAnsi="Times New Roman" w:cs="Times New Roman"/>
          <w:sz w:val="24"/>
          <w:szCs w:val="24"/>
        </w:rPr>
        <w:t xml:space="preserve"> года по 31 августа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D779A">
        <w:rPr>
          <w:rFonts w:ascii="Times New Roman" w:hAnsi="Times New Roman" w:cs="Times New Roman"/>
          <w:sz w:val="24"/>
          <w:szCs w:val="24"/>
        </w:rPr>
        <w:t xml:space="preserve"> года юрисконсульту Петрову Петру Петровичу  в течение установленной продолжительности рабочего дня наряду с работой, определенной трудовым договором, дополнительную работу по должности «Инспектор по кадрам» в порядке совмещения должностей.</w:t>
      </w:r>
    </w:p>
    <w:p w:rsidR="007D779A" w:rsidRPr="007D779A" w:rsidRDefault="007D779A" w:rsidP="007D7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79A">
        <w:rPr>
          <w:rFonts w:ascii="Times New Roman" w:hAnsi="Times New Roman" w:cs="Times New Roman"/>
          <w:sz w:val="24"/>
          <w:szCs w:val="24"/>
        </w:rPr>
        <w:t>2. Бухгалтерии выплачивать П.П. Петрову в период совмещения должностей с 01 июня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D779A">
        <w:rPr>
          <w:rFonts w:ascii="Times New Roman" w:hAnsi="Times New Roman" w:cs="Times New Roman"/>
          <w:sz w:val="24"/>
          <w:szCs w:val="24"/>
        </w:rPr>
        <w:t xml:space="preserve"> г. по 31 августа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D779A">
        <w:rPr>
          <w:rFonts w:ascii="Times New Roman" w:hAnsi="Times New Roman" w:cs="Times New Roman"/>
          <w:sz w:val="24"/>
          <w:szCs w:val="24"/>
        </w:rPr>
        <w:t xml:space="preserve"> г. ежемесячную доплату за совмещение должностей в размере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D779A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D779A" w:rsidRPr="007D779A" w:rsidRDefault="007D779A" w:rsidP="007D7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79A">
        <w:rPr>
          <w:rFonts w:ascii="Times New Roman" w:hAnsi="Times New Roman" w:cs="Times New Roman"/>
          <w:sz w:val="24"/>
          <w:szCs w:val="24"/>
        </w:rPr>
        <w:t>Основание: Соглашение о совмещении должностей от 01.06.20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D779A">
        <w:rPr>
          <w:rFonts w:ascii="Times New Roman" w:hAnsi="Times New Roman" w:cs="Times New Roman"/>
          <w:sz w:val="24"/>
          <w:szCs w:val="24"/>
        </w:rPr>
        <w:t xml:space="preserve"> № 30.</w:t>
      </w:r>
    </w:p>
    <w:p w:rsidR="007D779A" w:rsidRPr="007D779A" w:rsidRDefault="007D779A" w:rsidP="007D7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79A" w:rsidRPr="007D779A" w:rsidRDefault="007D779A" w:rsidP="007D77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79A">
        <w:rPr>
          <w:rFonts w:ascii="Times New Roman" w:hAnsi="Times New Roman" w:cs="Times New Roman"/>
          <w:sz w:val="24"/>
          <w:szCs w:val="24"/>
        </w:rPr>
        <w:t>Директор</w:t>
      </w:r>
      <w:r w:rsidRPr="007D779A">
        <w:rPr>
          <w:rFonts w:ascii="Times New Roman" w:hAnsi="Times New Roman" w:cs="Times New Roman"/>
          <w:sz w:val="24"/>
          <w:szCs w:val="24"/>
        </w:rPr>
        <w:tab/>
      </w:r>
      <w:r w:rsidRPr="007D779A">
        <w:rPr>
          <w:rFonts w:ascii="Times New Roman" w:hAnsi="Times New Roman" w:cs="Times New Roman"/>
          <w:sz w:val="24"/>
          <w:szCs w:val="24"/>
        </w:rPr>
        <w:tab/>
      </w:r>
      <w:r w:rsidRPr="007D779A">
        <w:rPr>
          <w:rFonts w:ascii="Times New Roman" w:hAnsi="Times New Roman" w:cs="Times New Roman"/>
          <w:sz w:val="24"/>
          <w:szCs w:val="24"/>
        </w:rPr>
        <w:tab/>
      </w:r>
      <w:r w:rsidRPr="007D779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D779A">
        <w:rPr>
          <w:rFonts w:ascii="Times New Roman" w:hAnsi="Times New Roman" w:cs="Times New Roman"/>
          <w:b/>
          <w:i/>
          <w:sz w:val="24"/>
          <w:szCs w:val="24"/>
        </w:rPr>
        <w:t>Иванов</w:t>
      </w:r>
      <w:r w:rsidRPr="007D779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D779A">
        <w:rPr>
          <w:rFonts w:ascii="Times New Roman" w:hAnsi="Times New Roman" w:cs="Times New Roman"/>
          <w:sz w:val="24"/>
          <w:szCs w:val="24"/>
        </w:rPr>
        <w:t xml:space="preserve">                                      И.И. Иванов</w:t>
      </w:r>
    </w:p>
    <w:p w:rsidR="007D779A" w:rsidRPr="007D779A" w:rsidRDefault="007D779A" w:rsidP="007D77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D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779A">
        <w:rPr>
          <w:rFonts w:ascii="Times New Roman" w:hAnsi="Times New Roman" w:cs="Times New Roman"/>
          <w:b/>
          <w:i/>
          <w:sz w:val="24"/>
          <w:szCs w:val="24"/>
        </w:rPr>
        <w:t>Петров</w:t>
      </w:r>
      <w:r w:rsidRPr="007D779A">
        <w:rPr>
          <w:rFonts w:ascii="Times New Roman" w:hAnsi="Times New Roman" w:cs="Times New Roman"/>
          <w:sz w:val="24"/>
          <w:szCs w:val="24"/>
        </w:rPr>
        <w:tab/>
      </w:r>
      <w:r w:rsidRPr="007D779A">
        <w:rPr>
          <w:rFonts w:ascii="Times New Roman" w:hAnsi="Times New Roman" w:cs="Times New Roman"/>
          <w:sz w:val="24"/>
          <w:szCs w:val="24"/>
        </w:rPr>
        <w:tab/>
        <w:t xml:space="preserve">                          П.П. Петров</w:t>
      </w:r>
    </w:p>
    <w:p w:rsidR="007D779A" w:rsidRPr="007D779A" w:rsidRDefault="007D779A" w:rsidP="007D779A">
      <w:pPr>
        <w:spacing w:after="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7D779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В дело 03-01/15</w:t>
      </w:r>
    </w:p>
    <w:p w:rsidR="007D779A" w:rsidRPr="007D779A" w:rsidRDefault="007D779A" w:rsidP="007D779A">
      <w:pPr>
        <w:spacing w:after="0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7D779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Сидорова</w:t>
      </w:r>
    </w:p>
    <w:p w:rsidR="0087584C" w:rsidRPr="007D779A" w:rsidRDefault="0087584C" w:rsidP="007D77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584C" w:rsidRPr="007D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7D779A"/>
    <w:rsid w:val="007D779A"/>
    <w:rsid w:val="0087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2014-05-03T18:52:00Z</dcterms:created>
  <dcterms:modified xsi:type="dcterms:W3CDTF">2014-05-03T18:57:00Z</dcterms:modified>
</cp:coreProperties>
</file>